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rFonts w:ascii="Balthazar" w:cs="Balthazar" w:eastAsia="Balthazar" w:hAnsi="Balthazar"/>
          <w:b w:val="1"/>
          <w:sz w:val="32"/>
          <w:szCs w:val="32"/>
          <w:rtl w:val="0"/>
        </w:rPr>
        <w:t xml:space="preserve">Clinica de Emerald City Eye Care</w:t>
      </w:r>
    </w:p>
    <w:p w:rsidR="00000000" w:rsidDel="00000000" w:rsidP="00000000" w:rsidRDefault="00000000" w:rsidRPr="00000000" w14:paraId="00000002">
      <w:pPr>
        <w:jc w:val="center"/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Historia Médica del Paciente</w:t>
      </w:r>
    </w:p>
    <w:p w:rsidR="00000000" w:rsidDel="00000000" w:rsidP="00000000" w:rsidRDefault="00000000" w:rsidRPr="00000000" w14:paraId="00000003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althazar" w:cs="Balthazar" w:eastAsia="Balthazar" w:hAnsi="Balthazar"/>
          <w:b w:val="1"/>
        </w:rPr>
      </w:pPr>
      <w:r w:rsidDel="00000000" w:rsidR="00000000" w:rsidRPr="00000000">
        <w:rPr>
          <w:rFonts w:ascii="Balthazar" w:cs="Balthazar" w:eastAsia="Balthazar" w:hAnsi="Balthazar"/>
          <w:b w:val="1"/>
          <w:sz w:val="22"/>
          <w:szCs w:val="22"/>
          <w:rtl w:val="0"/>
        </w:rPr>
        <w:t xml:space="preserve">Nombre</w:t>
      </w:r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2"/>
          <w:szCs w:val="22"/>
          <w:rtl w:val="0"/>
        </w:rPr>
        <w:t xml:space="preserve">Fecha (hoy</w:t>
      </w:r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) </w:t>
      </w: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althazar" w:cs="Balthazar" w:eastAsia="Balthazar" w:hAnsi="Balthazar"/>
          <w:b w:val="1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2"/>
          <w:szCs w:val="22"/>
          <w:rtl w:val="0"/>
        </w:rPr>
        <w:t xml:space="preserve">Médico Principal </w:t>
      </w:r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   </w:t>
      </w: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ab/>
        <w:tab/>
        <w:tab/>
        <w:t xml:space="preserve">    </w:t>
      </w:r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2"/>
          <w:szCs w:val="22"/>
          <w:rtl w:val="0"/>
        </w:rPr>
        <w:t xml:space="preserve">Fecha de Última  Examen de Ojos</w:t>
      </w:r>
      <w:r w:rsidDel="00000000" w:rsidR="00000000" w:rsidRPr="00000000">
        <w:rPr>
          <w:rFonts w:ascii="Balthazar" w:cs="Balthazar" w:eastAsia="Balthazar" w:hAnsi="Balthazar"/>
          <w:b w:val="1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ab/>
        <w:t xml:space="preserve">                      </w:t>
        <w:tab/>
      </w:r>
    </w:p>
    <w:p w:rsidR="00000000" w:rsidDel="00000000" w:rsidP="00000000" w:rsidRDefault="00000000" w:rsidRPr="00000000" w14:paraId="00000006">
      <w:pPr>
        <w:jc w:val="both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Razón de su Visita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¿Qué diagnósticos ha tenido?</w:t>
      </w:r>
    </w:p>
    <w:p w:rsidR="00000000" w:rsidDel="00000000" w:rsidP="00000000" w:rsidRDefault="00000000" w:rsidRPr="00000000" w14:paraId="00000009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Historia Médica General</w:t>
      </w:r>
    </w:p>
    <w:p w:rsidR="00000000" w:rsidDel="00000000" w:rsidP="00000000" w:rsidRDefault="00000000" w:rsidRPr="00000000" w14:paraId="0000000A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648"/>
        <w:gridCol w:w="2376"/>
        <w:gridCol w:w="648"/>
        <w:gridCol w:w="648"/>
        <w:gridCol w:w="2376"/>
        <w:gridCol w:w="648"/>
        <w:gridCol w:w="648"/>
        <w:gridCol w:w="2376"/>
        <w:tblGridChange w:id="0">
          <w:tblGrid>
            <w:gridCol w:w="648"/>
            <w:gridCol w:w="648"/>
            <w:gridCol w:w="2376"/>
            <w:gridCol w:w="648"/>
            <w:gridCol w:w="648"/>
            <w:gridCol w:w="2376"/>
            <w:gridCol w:w="648"/>
            <w:gridCol w:w="648"/>
            <w:gridCol w:w="23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Artritis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Alta Tension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Desmayos/Ataques</w:t>
            </w:r>
          </w:p>
        </w:tc>
      </w:tr>
      <w:tr>
        <w:trPr>
          <w:cantSplit w:val="0"/>
          <w:trHeight w:val="289.7999999999999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Asma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VIH, STD (Confidencial)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Estomago/Intestinos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Problemas de Vasos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Problemas de Riñones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Derrame Cerebral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Cancer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Dolores de Cabeza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Problemas de Tiroides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Diabetes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Migrañas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Tuberculosis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Problemas de Corazón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Psiquiatricas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Problemas de Piel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Favor de Explicar las respuestas positivas: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C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Está Embarazada?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 Fuma?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 consume alcohol?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4F">
      <w:pPr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Ha tenido Cirugías? Fecha y tipo de cirugía: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ab/>
        <w:tab/>
        <w:tab/>
        <w:tab/>
        <w:tab/>
        <w:tab/>
        <w:tab/>
        <w:t xml:space="preserve">     </w:t>
        <w:tab/>
        <w:tab/>
        <w:tab/>
        <w:t xml:space="preserve">        </w:t>
      </w:r>
    </w:p>
    <w:p w:rsidR="00000000" w:rsidDel="00000000" w:rsidP="00000000" w:rsidRDefault="00000000" w:rsidRPr="00000000" w14:paraId="00000050">
      <w:pPr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028"/>
        <w:gridCol w:w="3060"/>
        <w:tblGridChange w:id="0">
          <w:tblGrid>
            <w:gridCol w:w="8028"/>
            <w:gridCol w:w="3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Lista de medicamentos (prescripción and sin prescripción) que toma:</w:t>
            </w:r>
          </w:p>
          <w:p w:rsidR="00000000" w:rsidDel="00000000" w:rsidP="00000000" w:rsidRDefault="00000000" w:rsidRPr="00000000" w14:paraId="00000052">
            <w:pPr>
              <w:rPr>
                <w:rFonts w:ascii="Balthazar" w:cs="Balthazar" w:eastAsia="Balthazar" w:hAnsi="Balthazar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u w:val="singl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¿Tiene alergias a medicamentos? :</w:t>
            </w:r>
          </w:p>
          <w:p w:rsidR="00000000" w:rsidDel="00000000" w:rsidP="00000000" w:rsidRDefault="00000000" w:rsidRPr="00000000" w14:paraId="00000054">
            <w:pPr>
              <w:rPr>
                <w:rFonts w:ascii="Balthazar" w:cs="Balthazar" w:eastAsia="Balthazar" w:hAnsi="Balthazar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u w:val="single"/>
                <w:rtl w:val="0"/>
              </w:rPr>
              <w:tab/>
              <w:tab/>
              <w:t xml:space="preserve">    </w:t>
              <w:tab/>
              <w:tab/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55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Historia de Ojos</w:t>
      </w:r>
    </w:p>
    <w:p w:rsidR="00000000" w:rsidDel="00000000" w:rsidP="00000000" w:rsidRDefault="00000000" w:rsidRPr="00000000" w14:paraId="00000057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648"/>
        <w:gridCol w:w="2376"/>
        <w:gridCol w:w="648"/>
        <w:gridCol w:w="648"/>
        <w:gridCol w:w="2376"/>
        <w:gridCol w:w="648"/>
        <w:gridCol w:w="648"/>
        <w:gridCol w:w="2376"/>
        <w:tblGridChange w:id="0">
          <w:tblGrid>
            <w:gridCol w:w="648"/>
            <w:gridCol w:w="648"/>
            <w:gridCol w:w="2376"/>
            <w:gridCol w:w="648"/>
            <w:gridCol w:w="648"/>
            <w:gridCol w:w="2376"/>
            <w:gridCol w:w="648"/>
            <w:gridCol w:w="648"/>
            <w:gridCol w:w="23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332994923857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Cataratas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Flotadores/Luces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Degeneracion Macular</w:t>
            </w:r>
          </w:p>
        </w:tc>
      </w:tr>
      <w:tr>
        <w:trPr>
          <w:cantSplit w:val="0"/>
          <w:trHeight w:val="199.33401015228424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Enfermedad de Córnea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Doble Vision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Enfermedad Retinal</w:t>
            </w:r>
          </w:p>
        </w:tc>
      </w:tr>
      <w:tr>
        <w:trPr>
          <w:cantSplit w:val="0"/>
          <w:trHeight w:val="386.332994923857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Ojo Cruzado/Vago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Glaucoma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Otro Desorden de los Ojos</w:t>
            </w:r>
          </w:p>
        </w:tc>
      </w:tr>
      <w:tr>
        <w:trPr>
          <w:cantSplit w:val="0"/>
          <w:trHeight w:val="199.3340101522842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Infecciones de Ojos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Iritis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Heridas a los Ojos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Balthazar" w:cs="Balthazar" w:eastAsia="Balthazar" w:hAnsi="Balthaza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Favor de explicar respuestas positivas: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7">
      <w:pPr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8">
      <w:pPr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¿Ha tenido cirugía a los ojos? Si es que si, explica 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9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Hay parientes que se han diagnosticado con alguno de los siguientes? </w:t>
      </w:r>
    </w:p>
    <w:p w:rsidR="00000000" w:rsidDel="00000000" w:rsidP="00000000" w:rsidRDefault="00000000" w:rsidRPr="00000000" w14:paraId="0000008A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648"/>
        <w:gridCol w:w="2376"/>
        <w:gridCol w:w="648"/>
        <w:gridCol w:w="648"/>
        <w:gridCol w:w="2376"/>
        <w:gridCol w:w="648"/>
        <w:gridCol w:w="648"/>
        <w:gridCol w:w="2376"/>
        <w:tblGridChange w:id="0">
          <w:tblGrid>
            <w:gridCol w:w="648"/>
            <w:gridCol w:w="648"/>
            <w:gridCol w:w="2376"/>
            <w:gridCol w:w="648"/>
            <w:gridCol w:w="648"/>
            <w:gridCol w:w="2376"/>
            <w:gridCol w:w="648"/>
            <w:gridCol w:w="648"/>
            <w:gridCol w:w="23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rPr>
                <w:rFonts w:ascii="Balthazar" w:cs="Balthazar" w:eastAsia="Balthazar" w:hAnsi="Balthaza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Glaucoma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Enfermedad de Córnea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Enfermedad de Retina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Cataratas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Degeneracion Macular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Diabetes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Alta Tension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Libre Franklin" w:cs="Libre Franklin" w:eastAsia="Libre Franklin" w:hAnsi="Libre Frankli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8"/>
                <w:szCs w:val="18"/>
                <w:rtl w:val="0"/>
              </w:rPr>
              <w:t xml:space="preserve">Ojo Cruzado/Vago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Libre Franklin" w:cs="Libre Franklin" w:eastAsia="Libre Franklin" w:hAnsi="Libre Frankli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Otra Condicion Familiar</w:t>
            </w:r>
          </w:p>
        </w:tc>
      </w:tr>
    </w:tbl>
    <w:p w:rsidR="00000000" w:rsidDel="00000000" w:rsidP="00000000" w:rsidRDefault="00000000" w:rsidRPr="00000000" w14:paraId="000000AF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90" w:firstLine="0"/>
        <w:rPr>
          <w:rFonts w:ascii="Balthazar" w:cs="Balthazar" w:eastAsia="Balthazar" w:hAnsi="Balthazar"/>
          <w:b w:val="1"/>
          <w:sz w:val="20"/>
          <w:szCs w:val="20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Favor de explicar respuestas positivas: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1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Dilación de los ojos</w:t>
      </w: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 permite al doctor hacer un examen más completo para poder detectar más temprano enfermedades de los ojos. Puede hacer más borrosa la vista y causar sensibilidad a las luces por 4-8 horas. </w:t>
      </w:r>
    </w:p>
    <w:p w:rsidR="00000000" w:rsidDel="00000000" w:rsidP="00000000" w:rsidRDefault="00000000" w:rsidRPr="00000000" w14:paraId="000000B2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2"/>
          <w:szCs w:val="22"/>
          <w:rtl w:val="0"/>
        </w:rPr>
        <w:t xml:space="preserve">¿Estaría bien dilatar sus pupilas hoy? (Encierre uno)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Balthazar" w:cs="Balthazar" w:eastAsia="Balthazar" w:hAnsi="Balthazar"/>
          <w:b w:val="1"/>
          <w:sz w:val="22"/>
          <w:szCs w:val="22"/>
        </w:rPr>
      </w:pPr>
      <w:r w:rsidDel="00000000" w:rsidR="00000000" w:rsidRPr="00000000">
        <w:rPr>
          <w:rFonts w:ascii="Balthazar" w:cs="Balthazar" w:eastAsia="Balthazar" w:hAnsi="Balthazar"/>
          <w:b w:val="1"/>
          <w:sz w:val="22"/>
          <w:szCs w:val="22"/>
          <w:rtl w:val="0"/>
        </w:rPr>
        <w:t xml:space="preserve">  Sí </w:t>
        <w:tab/>
        <w:t xml:space="preserve">No        </w:t>
      </w:r>
    </w:p>
    <w:sectPr>
      <w:pgSz w:h="15840" w:w="12240" w:orient="portrait"/>
      <w:pgMar w:bottom="576" w:top="576" w:left="5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table" w:styleId="TableGrid">
    <w:name w:val="Table Grid"/>
    <w:basedOn w:val="TableNormal"/>
    <w:rsid w:val="00B740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semiHidden w:val="1"/>
    <w:rsid w:val="002414A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O6BYBZPX6OzxVRUTc3yoijNQw==">AMUW2mXM4+0lBA3Vjkiaw9pwMuDhKtRiMUgZ4UDVkIVfPBGG0t8hLGVrG9g0RwVhnlEYKt8ed8Vm7+ZbMSkbojO6exHqjkckxJEhCTQ53whS8AqN6SDYZRo=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2022-04-02T13:57:00Z</dcterms:created>
  <dc:creator>Emily</dc:creator>
</cp:coreProperties>
</file>